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82" w:rsidRDefault="00313682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  <w:r>
        <w:rPr>
          <w:lang w:eastAsia="en-GB"/>
        </w:rPr>
        <w:drawing>
          <wp:anchor distT="0" distB="0" distL="114300" distR="114300" simplePos="0" relativeHeight="251662336" behindDoc="1" locked="0" layoutInCell="1" allowOverlap="1" wp14:anchorId="00FD248F" wp14:editId="0A70452A">
            <wp:simplePos x="0" y="0"/>
            <wp:positionH relativeFrom="column">
              <wp:posOffset>-490855</wp:posOffset>
            </wp:positionH>
            <wp:positionV relativeFrom="paragraph">
              <wp:posOffset>-580744</wp:posOffset>
            </wp:positionV>
            <wp:extent cx="7598410" cy="3099435"/>
            <wp:effectExtent l="0" t="0" r="2540" b="5715"/>
            <wp:wrapNone/>
            <wp:docPr id="5" name="Picture 5" descr="C:\Users\n0085283\Documents\Laura\Sailing\GP14IrelandWebSite\1And1\Donaghad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0085283\Documents\Laura\Sailing\GP14IrelandWebSite\1And1\Donaghade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82" w:rsidRDefault="00313682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</w:p>
    <w:p w:rsidR="00313682" w:rsidRDefault="00313682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</w:p>
    <w:p w:rsidR="00313682" w:rsidRDefault="00313682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  <w:r>
        <w:rPr>
          <w:lang w:eastAsia="en-GB"/>
        </w:rPr>
        <w:drawing>
          <wp:anchor distT="0" distB="0" distL="114300" distR="114300" simplePos="0" relativeHeight="251657215" behindDoc="1" locked="0" layoutInCell="1" allowOverlap="1" wp14:anchorId="25610DDC" wp14:editId="175D6A52">
            <wp:simplePos x="0" y="0"/>
            <wp:positionH relativeFrom="column">
              <wp:posOffset>-457200</wp:posOffset>
            </wp:positionH>
            <wp:positionV relativeFrom="paragraph">
              <wp:posOffset>281115</wp:posOffset>
            </wp:positionV>
            <wp:extent cx="7564120" cy="3108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Water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412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82" w:rsidRDefault="00313682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</w:p>
    <w:p w:rsidR="00313682" w:rsidRDefault="009871D4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  <w:r>
        <w:rPr>
          <w:lang w:eastAsia="en-GB"/>
        </w:rPr>
        <w:drawing>
          <wp:anchor distT="0" distB="0" distL="114300" distR="114300" simplePos="0" relativeHeight="251663360" behindDoc="1" locked="0" layoutInCell="1" allowOverlap="1" wp14:anchorId="72FE4E5D" wp14:editId="21113774">
            <wp:simplePos x="0" y="0"/>
            <wp:positionH relativeFrom="column">
              <wp:posOffset>89065</wp:posOffset>
            </wp:positionH>
            <wp:positionV relativeFrom="paragraph">
              <wp:posOffset>490550</wp:posOffset>
            </wp:positionV>
            <wp:extent cx="866899" cy="866899"/>
            <wp:effectExtent l="0" t="0" r="9525" b="9525"/>
            <wp:wrapNone/>
            <wp:docPr id="7" name="Picture 7" descr="C:\Users\n0085283\Documents\Laura\Sailing\GP14IrelandWebSite\GP14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0085283\Documents\Laura\Sailing\GP14IrelandWebSite\GP14Symb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44" cy="8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82" w:rsidRDefault="00313682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</w:p>
    <w:p w:rsidR="00E3548C" w:rsidRDefault="00E3548C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</w:p>
    <w:p w:rsidR="00B679EE" w:rsidRPr="00B679EE" w:rsidRDefault="00F90B06" w:rsidP="007F22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</w:pPr>
      <w:r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  <w:t xml:space="preserve">GP14 Irish Association - </w:t>
      </w:r>
      <w:r w:rsidR="00B679EE" w:rsidRPr="00B679EE">
        <w:rPr>
          <w:rFonts w:eastAsia="Times New Roman" w:cs="Aharoni"/>
          <w:b/>
          <w:bCs/>
          <w:noProof w:val="0"/>
          <w:kern w:val="36"/>
          <w:sz w:val="48"/>
          <w:szCs w:val="48"/>
          <w:lang w:eastAsia="en-GB"/>
        </w:rPr>
        <w:t>2015 Events</w:t>
      </w:r>
    </w:p>
    <w:tbl>
      <w:tblPr>
        <w:tblW w:w="10035" w:type="dxa"/>
        <w:tblCellSpacing w:w="0" w:type="dxa"/>
        <w:tblInd w:w="2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2"/>
        <w:gridCol w:w="1253"/>
        <w:gridCol w:w="3330"/>
        <w:gridCol w:w="3330"/>
      </w:tblGrid>
      <w:tr w:rsidR="00B679EE" w:rsidRPr="00B679EE" w:rsidTr="00313682">
        <w:trPr>
          <w:tblCellSpacing w:w="0" w:type="dxa"/>
        </w:trPr>
        <w:tc>
          <w:tcPr>
            <w:tcW w:w="2122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Sat 18 - Sun 19</w:t>
            </w:r>
          </w:p>
        </w:tc>
        <w:tc>
          <w:tcPr>
            <w:tcW w:w="1253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Apr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O’Tiarnaigh Challenge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Swords Sailing Club</w:t>
            </w:r>
          </w:p>
        </w:tc>
      </w:tr>
      <w:tr w:rsidR="00B679EE" w:rsidRPr="00B679EE" w:rsidTr="00313682">
        <w:trPr>
          <w:tblCellSpacing w:w="0" w:type="dxa"/>
        </w:trPr>
        <w:tc>
          <w:tcPr>
            <w:tcW w:w="2122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Sat 2 - Sun 3</w:t>
            </w:r>
          </w:p>
        </w:tc>
        <w:tc>
          <w:tcPr>
            <w:tcW w:w="1253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May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Purcell Trophy*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 xml:space="preserve">Lough </w:t>
            </w:r>
            <w:proofErr w:type="spellStart"/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Ree</w:t>
            </w:r>
            <w:proofErr w:type="spellEnd"/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 xml:space="preserve"> Yacht Club</w:t>
            </w:r>
          </w:p>
        </w:tc>
      </w:tr>
      <w:tr w:rsidR="00B679EE" w:rsidRPr="00B679EE" w:rsidTr="00313682">
        <w:trPr>
          <w:tblCellSpacing w:w="0" w:type="dxa"/>
        </w:trPr>
        <w:tc>
          <w:tcPr>
            <w:tcW w:w="2122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Sat 13 - Sun 14</w:t>
            </w:r>
          </w:p>
        </w:tc>
        <w:tc>
          <w:tcPr>
            <w:tcW w:w="1253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Jun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Ulster Championships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Lough Erne Yacht Club</w:t>
            </w:r>
          </w:p>
        </w:tc>
      </w:tr>
      <w:tr w:rsidR="00B679EE" w:rsidRPr="00B679EE" w:rsidTr="00313682">
        <w:trPr>
          <w:tblCellSpacing w:w="0" w:type="dxa"/>
        </w:trPr>
        <w:tc>
          <w:tcPr>
            <w:tcW w:w="2122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Fri 10 - Sun 12</w:t>
            </w:r>
          </w:p>
        </w:tc>
        <w:tc>
          <w:tcPr>
            <w:tcW w:w="1253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Jul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proofErr w:type="spellStart"/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Leinster</w:t>
            </w:r>
            <w:proofErr w:type="spellEnd"/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 xml:space="preserve"> Championships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Dun Laoghaire</w:t>
            </w:r>
          </w:p>
        </w:tc>
      </w:tr>
      <w:tr w:rsidR="00B679EE" w:rsidRPr="00B679EE" w:rsidTr="00313682">
        <w:trPr>
          <w:tblCellSpacing w:w="0" w:type="dxa"/>
        </w:trPr>
        <w:tc>
          <w:tcPr>
            <w:tcW w:w="2122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Sat 29 - Mon 31</w:t>
            </w:r>
          </w:p>
        </w:tc>
        <w:tc>
          <w:tcPr>
            <w:tcW w:w="1253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Aug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5E5E22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Championship</w:t>
            </w:r>
            <w:r w:rsidR="005E5E22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 xml:space="preserve"> of Ireland</w:t>
            </w:r>
            <w:bookmarkStart w:id="0" w:name="_GoBack"/>
            <w:bookmarkEnd w:id="0"/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Newtownards Sailing Club</w:t>
            </w:r>
          </w:p>
        </w:tc>
      </w:tr>
      <w:tr w:rsidR="00B679EE" w:rsidRPr="00B679EE" w:rsidTr="00313682">
        <w:trPr>
          <w:tblCellSpacing w:w="0" w:type="dxa"/>
        </w:trPr>
        <w:tc>
          <w:tcPr>
            <w:tcW w:w="2122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Sat 26 - Sun 27</w:t>
            </w:r>
          </w:p>
        </w:tc>
        <w:tc>
          <w:tcPr>
            <w:tcW w:w="1253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Sep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81516D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 xml:space="preserve">Youth &amp; </w:t>
            </w:r>
            <w:r w:rsidR="00B679EE"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Autumn Open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proofErr w:type="spellStart"/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Greystones</w:t>
            </w:r>
            <w:proofErr w:type="spellEnd"/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 xml:space="preserve"> Sailing Club</w:t>
            </w:r>
          </w:p>
        </w:tc>
      </w:tr>
      <w:tr w:rsidR="00B679EE" w:rsidRPr="00B679EE" w:rsidTr="00313682">
        <w:trPr>
          <w:tblCellSpacing w:w="0" w:type="dxa"/>
        </w:trPr>
        <w:tc>
          <w:tcPr>
            <w:tcW w:w="2122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Sat 17 - Sun 18</w:t>
            </w:r>
          </w:p>
        </w:tc>
        <w:tc>
          <w:tcPr>
            <w:tcW w:w="1253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Oct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Hot Toddy</w:t>
            </w:r>
          </w:p>
        </w:tc>
        <w:tc>
          <w:tcPr>
            <w:tcW w:w="3330" w:type="dxa"/>
            <w:vAlign w:val="center"/>
            <w:hideMark/>
          </w:tcPr>
          <w:p w:rsidR="00B679EE" w:rsidRPr="00B679EE" w:rsidRDefault="00B679EE" w:rsidP="00B679EE">
            <w:pPr>
              <w:spacing w:after="0" w:line="240" w:lineRule="auto"/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</w:pPr>
            <w:r w:rsidRPr="00B679EE">
              <w:rPr>
                <w:rFonts w:eastAsia="Times New Roman" w:cs="Aharoni"/>
                <w:b/>
                <w:noProof w:val="0"/>
                <w:sz w:val="28"/>
                <w:szCs w:val="28"/>
                <w:lang w:eastAsia="en-GB"/>
              </w:rPr>
              <w:t>Mullingar Sailing Club</w:t>
            </w:r>
          </w:p>
        </w:tc>
      </w:tr>
    </w:tbl>
    <w:p w:rsidR="00B679EE" w:rsidRDefault="00E3548C" w:rsidP="00313682">
      <w:pPr>
        <w:spacing w:before="100" w:beforeAutospacing="1" w:after="100" w:afterAutospacing="1" w:line="240" w:lineRule="auto"/>
        <w:jc w:val="center"/>
        <w:rPr>
          <w:rFonts w:eastAsia="Times New Roman" w:cs="Aharoni"/>
          <w:noProof w:val="0"/>
          <w:sz w:val="24"/>
          <w:szCs w:val="24"/>
          <w:lang w:eastAsia="en-GB"/>
        </w:rPr>
      </w:pPr>
      <w:r w:rsidRPr="005C3FDE">
        <w:rPr>
          <w:rFonts w:eastAsia="Times New Roman" w:cs="Aharoni"/>
          <w:b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E9765F2" wp14:editId="212ED6EC">
            <wp:simplePos x="0" y="0"/>
            <wp:positionH relativeFrom="column">
              <wp:posOffset>-492760</wp:posOffset>
            </wp:positionH>
            <wp:positionV relativeFrom="paragraph">
              <wp:posOffset>417830</wp:posOffset>
            </wp:positionV>
            <wp:extent cx="7564120" cy="3108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Water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9EE" w:rsidRPr="00B679EE">
        <w:rPr>
          <w:rFonts w:eastAsia="Times New Roman" w:cs="Aharoni"/>
          <w:b/>
          <w:bCs/>
          <w:noProof w:val="0"/>
          <w:sz w:val="24"/>
          <w:szCs w:val="24"/>
          <w:lang w:eastAsia="en-GB"/>
        </w:rPr>
        <w:t>*</w:t>
      </w:r>
      <w:r w:rsidR="00B679EE" w:rsidRPr="00B679EE">
        <w:rPr>
          <w:rFonts w:eastAsia="Times New Roman" w:cs="Aharoni"/>
          <w:noProof w:val="0"/>
          <w:sz w:val="24"/>
          <w:szCs w:val="24"/>
          <w:lang w:eastAsia="en-GB"/>
        </w:rPr>
        <w:t>Purcell Trophy will be a combined event with the Mirror fleet.</w:t>
      </w:r>
    </w:p>
    <w:p w:rsidR="005C3FDE" w:rsidRDefault="00E3548C" w:rsidP="00E3548C">
      <w:pPr>
        <w:spacing w:before="100" w:beforeAutospacing="1" w:after="100" w:afterAutospacing="1" w:line="240" w:lineRule="auto"/>
        <w:jc w:val="center"/>
        <w:rPr>
          <w:rFonts w:eastAsia="Times New Roman" w:cs="Aharoni"/>
          <w:noProof w:val="0"/>
          <w:sz w:val="24"/>
          <w:szCs w:val="24"/>
          <w:lang w:eastAsia="en-GB"/>
        </w:rPr>
      </w:pPr>
      <w:r w:rsidRPr="005C3FDE">
        <w:rPr>
          <w:rFonts w:eastAsia="Times New Roman" w:cs="Aharoni"/>
          <w:b/>
          <w:noProof w:val="0"/>
          <w:sz w:val="28"/>
          <w:szCs w:val="28"/>
          <w:lang w:eastAsia="en-GB"/>
        </w:rPr>
        <w:t xml:space="preserve">For further info - </w:t>
      </w:r>
      <w:r w:rsidRPr="00E3548C">
        <w:rPr>
          <w:rFonts w:eastAsia="Times New Roman" w:cs="Aharoni"/>
          <w:b/>
          <w:noProof w:val="0"/>
          <w:sz w:val="28"/>
          <w:szCs w:val="28"/>
          <w:u w:val="single"/>
          <w:lang w:eastAsia="en-GB"/>
        </w:rPr>
        <w:t>www.gp14ireland.com</w:t>
      </w:r>
    </w:p>
    <w:p w:rsidR="005C3FDE" w:rsidRDefault="005C3FDE" w:rsidP="005C3FDE">
      <w:pPr>
        <w:spacing w:before="100" w:beforeAutospacing="1" w:after="100" w:afterAutospacing="1" w:line="240" w:lineRule="auto"/>
        <w:ind w:left="5760"/>
        <w:rPr>
          <w:rFonts w:eastAsia="Times New Roman" w:cs="Aharoni"/>
          <w:noProof w:val="0"/>
          <w:sz w:val="24"/>
          <w:szCs w:val="24"/>
          <w:lang w:eastAsia="en-GB"/>
        </w:rPr>
      </w:pPr>
      <w:r>
        <w:rPr>
          <w:rFonts w:eastAsia="Times New Roman" w:cs="Aharoni"/>
          <w:noProof w:val="0"/>
          <w:sz w:val="24"/>
          <w:szCs w:val="24"/>
          <w:lang w:eastAsia="en-GB"/>
        </w:rPr>
        <w:t xml:space="preserve">           </w:t>
      </w:r>
    </w:p>
    <w:p w:rsidR="005C3FDE" w:rsidRPr="005C3FDE" w:rsidRDefault="00E3548C" w:rsidP="00E3548C">
      <w:pPr>
        <w:spacing w:before="100" w:beforeAutospacing="1" w:after="100" w:afterAutospacing="1" w:line="240" w:lineRule="auto"/>
        <w:ind w:left="7920"/>
        <w:rPr>
          <w:rFonts w:eastAsia="Times New Roman" w:cs="Aharoni"/>
          <w:b/>
          <w:noProof w:val="0"/>
          <w:sz w:val="24"/>
          <w:szCs w:val="24"/>
          <w:lang w:eastAsia="en-GB"/>
        </w:rPr>
      </w:pPr>
      <w:r w:rsidRPr="005C3FDE">
        <w:rPr>
          <w:rFonts w:eastAsia="Times New Roman" w:cs="Aharoni"/>
          <w:b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2391A4AB" wp14:editId="2566EB7F">
            <wp:simplePos x="0" y="0"/>
            <wp:positionH relativeFrom="column">
              <wp:posOffset>4971151</wp:posOffset>
            </wp:positionH>
            <wp:positionV relativeFrom="paragraph">
              <wp:posOffset>391160</wp:posOffset>
            </wp:positionV>
            <wp:extent cx="1880870" cy="533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UsOnFace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DE">
        <w:rPr>
          <w:rFonts w:eastAsia="Times New Roman" w:cs="Aharoni"/>
          <w:b/>
          <w:noProof w:val="0"/>
          <w:sz w:val="24"/>
          <w:szCs w:val="24"/>
          <w:lang w:eastAsia="en-GB"/>
        </w:rPr>
        <w:t>“</w:t>
      </w:r>
      <w:r w:rsidR="005C3FDE" w:rsidRPr="005C3FDE">
        <w:rPr>
          <w:rFonts w:eastAsia="Times New Roman" w:cs="Aharoni"/>
          <w:b/>
          <w:noProof w:val="0"/>
          <w:sz w:val="24"/>
          <w:szCs w:val="24"/>
          <w:lang w:eastAsia="en-GB"/>
        </w:rPr>
        <w:t>GP 14 International Dinghy Helms &amp; Crews</w:t>
      </w:r>
      <w:r w:rsidR="005C3FDE">
        <w:rPr>
          <w:rFonts w:eastAsia="Times New Roman" w:cs="Aharoni"/>
          <w:b/>
          <w:noProof w:val="0"/>
          <w:sz w:val="24"/>
          <w:szCs w:val="24"/>
          <w:lang w:eastAsia="en-GB"/>
        </w:rPr>
        <w:t>”</w:t>
      </w:r>
    </w:p>
    <w:p w:rsidR="00213CF7" w:rsidRPr="005C3FDE" w:rsidRDefault="00213CF7">
      <w:pPr>
        <w:rPr>
          <w:b/>
        </w:rPr>
      </w:pPr>
    </w:p>
    <w:sectPr w:rsidR="00213CF7" w:rsidRPr="005C3FDE" w:rsidSect="00ED7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068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76"/>
    <w:rsid w:val="0012396A"/>
    <w:rsid w:val="00213CF7"/>
    <w:rsid w:val="002C2732"/>
    <w:rsid w:val="00313682"/>
    <w:rsid w:val="005540B7"/>
    <w:rsid w:val="00595C60"/>
    <w:rsid w:val="005C3FDE"/>
    <w:rsid w:val="005E5E22"/>
    <w:rsid w:val="007F22A7"/>
    <w:rsid w:val="0081516D"/>
    <w:rsid w:val="009871D4"/>
    <w:rsid w:val="00B679EE"/>
    <w:rsid w:val="00E3548C"/>
    <w:rsid w:val="00ED7E76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73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2732"/>
    <w:pPr>
      <w:numPr>
        <w:numId w:val="0"/>
      </w:numPr>
      <w:spacing w:before="0"/>
      <w:ind w:left="576" w:hanging="576"/>
      <w:outlineLvl w:val="1"/>
    </w:pPr>
    <w:rPr>
      <w:rFonts w:asciiTheme="minorHAnsi" w:hAnsiTheme="minorHAnsi" w:cstheme="minorHAnsi"/>
      <w:b w:val="0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732"/>
    <w:rPr>
      <w:rFonts w:eastAsiaTheme="majorEastAsia"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2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76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7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73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2732"/>
    <w:pPr>
      <w:numPr>
        <w:numId w:val="0"/>
      </w:numPr>
      <w:spacing w:before="0"/>
      <w:ind w:left="576" w:hanging="576"/>
      <w:outlineLvl w:val="1"/>
    </w:pPr>
    <w:rPr>
      <w:rFonts w:asciiTheme="minorHAnsi" w:hAnsiTheme="minorHAnsi" w:cstheme="minorHAnsi"/>
      <w:b w:val="0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732"/>
    <w:rPr>
      <w:rFonts w:eastAsiaTheme="majorEastAsia"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2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76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7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McFarland, Laura (LIT)</dc:creator>
  <cp:lastModifiedBy>McFarland, Laura (LIT)</cp:lastModifiedBy>
  <cp:revision>10</cp:revision>
  <cp:lastPrinted>2015-04-14T08:42:00Z</cp:lastPrinted>
  <dcterms:created xsi:type="dcterms:W3CDTF">2015-04-14T08:20:00Z</dcterms:created>
  <dcterms:modified xsi:type="dcterms:W3CDTF">2015-04-28T08:35:00Z</dcterms:modified>
</cp:coreProperties>
</file>